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38" w:type="dxa"/>
        <w:tblInd w:w="-426" w:type="dxa"/>
        <w:tblLook w:val="04A0" w:firstRow="1" w:lastRow="0" w:firstColumn="1" w:lastColumn="0" w:noHBand="0" w:noVBand="1"/>
      </w:tblPr>
      <w:tblGrid>
        <w:gridCol w:w="142"/>
        <w:gridCol w:w="9889"/>
        <w:gridCol w:w="2585"/>
        <w:gridCol w:w="142"/>
        <w:gridCol w:w="8953"/>
        <w:gridCol w:w="2585"/>
        <w:gridCol w:w="142"/>
      </w:tblGrid>
      <w:tr w:rsidR="009C1A33" w:rsidRPr="009C1A33" w:rsidTr="00E728C9">
        <w:trPr>
          <w:gridBefore w:val="1"/>
          <w:gridAfter w:val="2"/>
          <w:wBefore w:w="142" w:type="dxa"/>
          <w:wAfter w:w="2727" w:type="dxa"/>
          <w:trHeight w:val="31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33" w:rsidRDefault="00FF3ACB" w:rsidP="009C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FF3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</w:t>
            </w:r>
          </w:p>
          <w:p w:rsidR="00E728C9" w:rsidRPr="00FF3ACB" w:rsidRDefault="00E728C9" w:rsidP="009C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33" w:rsidRPr="009C1A33" w:rsidRDefault="009C1A33" w:rsidP="009C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1A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A33" w:rsidRPr="009C1A33" w:rsidTr="00E728C9">
        <w:trPr>
          <w:gridAfter w:val="1"/>
          <w:wAfter w:w="142" w:type="dxa"/>
          <w:trHeight w:val="315"/>
        </w:trPr>
        <w:tc>
          <w:tcPr>
            <w:tcW w:w="1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C9" w:rsidRDefault="009C1A33" w:rsidP="00E728C9">
            <w:pPr>
              <w:spacing w:after="0" w:line="240" w:lineRule="auto"/>
              <w:ind w:left="-250" w:firstLine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A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дебиторской задолженности по бюджетным потребителям Р</w:t>
            </w:r>
            <w:r w:rsidR="00FF3A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еспублики </w:t>
            </w:r>
          </w:p>
          <w:p w:rsidR="009C1A33" w:rsidRPr="009C1A33" w:rsidRDefault="009C1A33" w:rsidP="00E728C9">
            <w:pPr>
              <w:spacing w:after="0" w:line="240" w:lineRule="auto"/>
              <w:ind w:left="-250" w:firstLine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A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FF3A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нгушетия</w:t>
            </w:r>
            <w:r w:rsidRPr="009C1A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0</w:t>
            </w:r>
            <w:r w:rsidR="00A0149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9C1A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="00A0149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1A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1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33" w:rsidRPr="009C1A33" w:rsidRDefault="009C1A33" w:rsidP="009C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1A33" w:rsidRPr="009C1A33" w:rsidTr="00E728C9">
        <w:trPr>
          <w:gridBefore w:val="1"/>
          <w:wBefore w:w="142" w:type="dxa"/>
          <w:trHeight w:val="315"/>
        </w:trPr>
        <w:tc>
          <w:tcPr>
            <w:tcW w:w="1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33" w:rsidRPr="009C1A33" w:rsidRDefault="009C1A33" w:rsidP="009C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33" w:rsidRPr="009C1A33" w:rsidRDefault="009C1A33" w:rsidP="009C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6"/>
        <w:gridCol w:w="1276"/>
        <w:gridCol w:w="1843"/>
      </w:tblGrid>
      <w:tr w:rsidR="00635AD3" w:rsidRPr="009C1A33" w:rsidTr="00E728C9">
        <w:trPr>
          <w:trHeight w:val="589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BA4B36" w:rsidRDefault="00BA4B36" w:rsidP="009C1A33">
            <w:pPr>
              <w:rPr>
                <w:b/>
                <w:bCs/>
              </w:rPr>
            </w:pPr>
          </w:p>
          <w:p w:rsidR="009C1A33" w:rsidRPr="009C1A33" w:rsidRDefault="009C1A33" w:rsidP="009C1A33">
            <w:pPr>
              <w:rPr>
                <w:b/>
                <w:bCs/>
              </w:rPr>
            </w:pPr>
            <w:r w:rsidRPr="009C1A33">
              <w:rPr>
                <w:b/>
                <w:bCs/>
              </w:rPr>
              <w:t>№ п/п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BA4B36" w:rsidRDefault="00BA4B36" w:rsidP="00BA4B36">
            <w:pPr>
              <w:jc w:val="center"/>
              <w:rPr>
                <w:b/>
                <w:bCs/>
              </w:rPr>
            </w:pPr>
          </w:p>
          <w:p w:rsidR="009C1A33" w:rsidRPr="009C1A33" w:rsidRDefault="009C1A33" w:rsidP="00BA4B36">
            <w:pPr>
              <w:jc w:val="center"/>
              <w:rPr>
                <w:b/>
                <w:bCs/>
              </w:rPr>
            </w:pPr>
            <w:r w:rsidRPr="009C1A33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BA4B36" w:rsidRDefault="00BA4B36" w:rsidP="00E728C9">
            <w:pPr>
              <w:ind w:right="1168"/>
              <w:rPr>
                <w:b/>
                <w:bCs/>
              </w:rPr>
            </w:pPr>
          </w:p>
          <w:p w:rsidR="009C1A33" w:rsidRPr="009C1A33" w:rsidRDefault="00BA4B36" w:rsidP="00E728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C1A33" w:rsidRPr="009C1A33">
              <w:rPr>
                <w:b/>
                <w:bCs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9C1A33" w:rsidRPr="009C1A33" w:rsidRDefault="009C1A33" w:rsidP="00A01496">
            <w:pPr>
              <w:rPr>
                <w:b/>
                <w:bCs/>
              </w:rPr>
            </w:pPr>
            <w:r w:rsidRPr="009C1A33">
              <w:rPr>
                <w:b/>
                <w:bCs/>
              </w:rPr>
              <w:t>С</w:t>
            </w:r>
            <w:r w:rsidR="00A01496">
              <w:rPr>
                <w:b/>
                <w:bCs/>
              </w:rPr>
              <w:t xml:space="preserve">умма </w:t>
            </w:r>
            <w:r w:rsidR="00CB7429">
              <w:rPr>
                <w:b/>
                <w:bCs/>
              </w:rPr>
              <w:t>долга на</w:t>
            </w:r>
            <w:r w:rsidR="00A01496">
              <w:rPr>
                <w:b/>
                <w:bCs/>
              </w:rPr>
              <w:t xml:space="preserve"> 07</w:t>
            </w:r>
            <w:r w:rsidRPr="009C1A33">
              <w:rPr>
                <w:b/>
                <w:bCs/>
              </w:rPr>
              <w:t>.0</w:t>
            </w:r>
            <w:r w:rsidR="00A01496">
              <w:rPr>
                <w:b/>
                <w:bCs/>
              </w:rPr>
              <w:t>4</w:t>
            </w:r>
            <w:r w:rsidRPr="009C1A33">
              <w:rPr>
                <w:b/>
                <w:bCs/>
              </w:rPr>
              <w:t>.2017г., руб.</w:t>
            </w:r>
          </w:p>
        </w:tc>
      </w:tr>
      <w:tr w:rsidR="00CB7429" w:rsidRPr="00915B56" w:rsidTr="00E728C9">
        <w:trPr>
          <w:trHeight w:val="300"/>
        </w:trPr>
        <w:tc>
          <w:tcPr>
            <w:tcW w:w="852" w:type="dxa"/>
            <w:shd w:val="clear" w:color="auto" w:fill="F7CAAC" w:themeFill="accent2" w:themeFillTint="66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6" w:type="dxa"/>
            <w:shd w:val="clear" w:color="auto" w:fill="F7CAAC" w:themeFill="accent2" w:themeFillTint="66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7CAAC" w:themeFill="accent2" w:themeFillTint="66"/>
            <w:noWrap/>
            <w:hideMark/>
          </w:tcPr>
          <w:p w:rsidR="00A01496" w:rsidRPr="00915B5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B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40 163 059,44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"ГУ ЖКХ"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5116000922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11 171 949,50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ФКУ "ЦХ и СО МВД по Республике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0608023442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6 288 705,58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"РЭУ"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7714783092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5 558 983,06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Троицкий гарнизон №1 В/ч 64670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6164057776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2 787 512,65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"Ингушский  государственный университет"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0603005224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2 053 498,20</w:t>
            </w:r>
          </w:p>
        </w:tc>
      </w:tr>
      <w:tr w:rsidR="00A01496" w:rsidRPr="00A01496" w:rsidTr="00E728C9">
        <w:trPr>
          <w:trHeight w:val="397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ФГКУ "1 отряд федеральной противопожарной службы  по Республике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0608022294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1 882 811,12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Войсковая часть № 3718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0606012854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1 143 801,29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ФКУ СИЗО - 1  ОФСИН России  по  Республике Ингушетия.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0603283937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1 059 127,19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Войсковая  часть  № 3718 ПВД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лхасты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0606012854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1 020 176,45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ФГКУ Пограничное Управление ФСБ  России  по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0608008243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998 663,92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0608043008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826 514,65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УФСБ России по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0602002654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639 103,05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судебного департамента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0606003747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493 282,23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ОМВД России  по Назрановскому району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0602003200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475 182,26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МВД России по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Джейрахскому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району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0602003055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347 224,10</w:t>
            </w:r>
          </w:p>
        </w:tc>
      </w:tr>
      <w:tr w:rsidR="00A01496" w:rsidRPr="00A01496" w:rsidTr="00E728C9">
        <w:trPr>
          <w:trHeight w:val="315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Следственное управление Следственного комитета  Российской Федерации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0608016685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309 942,89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ЦОУ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ВОГОиП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МВД  России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2632098795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657A" w:rsidP="00A065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</w:t>
            </w:r>
            <w:r w:rsidR="00A01496"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594</w:t>
            </w:r>
            <w:r w:rsidR="00A01496"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ОМВД России по г. Назрань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0606003909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293 320,68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Республике Ингушетия.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0606013424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215 003,51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внутренних дел 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0602001273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210 997,40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Главное управление МЧС  России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0606013463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657A" w:rsidP="00A065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</w:t>
            </w:r>
            <w:r w:rsidR="00A01496"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</w:t>
            </w:r>
            <w:r w:rsidR="00A01496"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УФС СП по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0606013456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203 961,05</w:t>
            </w:r>
          </w:p>
        </w:tc>
      </w:tr>
      <w:tr w:rsidR="00A01496" w:rsidRPr="00A01496" w:rsidTr="00E728C9">
        <w:trPr>
          <w:trHeight w:val="39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Федерального казенного учреждения "Центр по обеспечению деятельности Казначейства России"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7709895509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200 592,44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ОМВД России по Сунженскому району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0603008962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185 680,22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филиал ФГБУ "ФКП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7705401340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155 720,94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УФНС РФ по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0606013417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143 064,91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Верховный суд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0602000142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142 288,78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Межрайонная ИФНС России №1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0606013400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128 326,39</w:t>
            </w:r>
          </w:p>
        </w:tc>
      </w:tr>
      <w:tr w:rsidR="00A01496" w:rsidRPr="00A01496" w:rsidTr="00E728C9">
        <w:trPr>
          <w:trHeight w:val="465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 Министерства юстиции Российской Федерации 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0608010098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115 966,43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Военный комиссариат 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0602026888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102 794,04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ОМВД России по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г.Карабулак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0603006429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79 531,48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МВД России "Малгобекский"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0601011487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75 887,40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Прокуратура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0602001153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60 309,32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ФКУЗ "МСЧ МВД России по Республике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0603280703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52 411,08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МИФНС России №3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0601011007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51 733,32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Ингушский ПСО МЧС России (филиал ФГКУ "СКРПСО МЧС России")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2627025329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39 335,18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 ВК РИ по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алгобек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Малгобекскому району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0601016936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31 573,88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ФБУЗ  "Центр гигиены и эпидемиологии в Республике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0608000660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31 140,18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ФГБУ "Управление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Ингушмелиоводхоз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0603018054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24 648,72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ФГБУ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Россельхозцентр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 Республике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7708652888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23 314,19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Росприроднадзора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Республике Ингушетия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0603278359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21 987,82</w:t>
            </w:r>
          </w:p>
        </w:tc>
      </w:tr>
      <w:tr w:rsidR="00CB7429" w:rsidRPr="00A01496" w:rsidTr="00E728C9">
        <w:trPr>
          <w:trHeight w:val="300"/>
        </w:trPr>
        <w:tc>
          <w:tcPr>
            <w:tcW w:w="852" w:type="dxa"/>
            <w:shd w:val="clear" w:color="auto" w:fill="FFE599" w:themeFill="accent4" w:themeFillTint="66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86" w:type="dxa"/>
            <w:shd w:val="clear" w:color="auto" w:fill="FFE599" w:themeFill="accent4" w:themeFillTint="66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E599" w:themeFill="accent4" w:themeFillTint="66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14 139 015,35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"Лицей №1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0603020543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1 021 971,84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с.п.Орджоникидзевская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0603017646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565 906,10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0606007318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338 295,69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№25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Пседах"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0601017584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278 010,75</w:t>
            </w:r>
          </w:p>
        </w:tc>
      </w:tr>
      <w:tr w:rsidR="00A01496" w:rsidRPr="00A01496" w:rsidTr="00E728C9">
        <w:trPr>
          <w:trHeight w:val="262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Специальная (коррекционная) общеобразовательная школа-интернат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0603277370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271 402,93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№14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Нижние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Ачалуки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0601017577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264 584,32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№30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Сагопши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0601027230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255 844,20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"Специальная (коррекционная) школа-интернат VII вида"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0601025761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255 386,28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№18"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0601017672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250 067,95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"СОШ-Детский сад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жейрах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0604000525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246 740,05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ОВ  "Детский сад № 6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рджоникидзевское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"Волшебная страна"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0603019121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244 367,34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№5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рджоникидзевское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"Старт в будущее"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0603001300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234 893,04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с.п.Орджоникидзевская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0603017727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234 390,84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В.Ачалуки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"Солнышко"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0601027335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232 423,09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"СОШ-ДС  №21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-Юрт"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0601017802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215 598,87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№7 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Пседах"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0601017619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214 408,03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№10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Вежарий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0601017591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204 389,08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№ 7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0606007205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180 949,60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№5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0601023193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176 011,55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№8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г.Назрань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0606007244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167 072,95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№9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0606007406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161 197,51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"Ингушский республиканский  противотуберкулезный диспансер"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0602001185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159 101,01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 "Филармония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им.А.Хамхоева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0602000463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156 658,85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Барсуки"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0608011341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156 349,12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Сурхахи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0602079689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150 375,24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№26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язиков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Юрт"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0601018676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149 156,98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"Аварийно-Спасательная служба  Республики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0606013463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146 335,67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№1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0606007170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134 315,85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№ 14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0606007540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131 586,39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"Гимназия Назрановского района"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0608000131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129 096,53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ГАОУ "Гимназия № 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г.Назрань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0602016858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128 471,66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"СОШ-ДС  №1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антышево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0602079706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126 546,39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№20"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0601018443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125 635,48</w:t>
            </w:r>
          </w:p>
        </w:tc>
      </w:tr>
      <w:tr w:rsidR="00A01496" w:rsidRPr="00A01496" w:rsidTr="00E728C9">
        <w:trPr>
          <w:trHeight w:val="287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"Республиканский реабилитационный центр для детей-инвалидов и детей с ограниченными возможностями"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0608023234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125 046,62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образования  и науки 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0603005601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117 236,11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Инарки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0601017640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116 422,13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"СОШ-детский сад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олаково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0608036360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115 269,41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 ФК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Ангушт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0608011856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115 160,75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 "Горский кадетский корпус РИ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им.А.Д.Цароева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0602016456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112 953,79</w:t>
            </w:r>
          </w:p>
        </w:tc>
      </w:tr>
      <w:tr w:rsidR="00A01496" w:rsidRPr="00A01496" w:rsidTr="00E728C9">
        <w:trPr>
          <w:trHeight w:val="353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учреждение " Назрановская  станция по борьбе с болезнями животных 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0602019150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108 746,58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 №4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Экажево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0608042830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108 317,41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Галашки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0603017808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107 202,07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 "Детский сад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.Э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кажево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"Аленький Цветочек"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0608043449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106 326,46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"Лицей №1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г.Магас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0608021452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105 883,23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№1 "Волшебный замок"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0608021798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94 674,50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№4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"Радуга"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0601016809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93 654,18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СКТЭК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0601011053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89 622,48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ОВ "Детский сад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.Э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кажево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"Маленькая страна"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0608026764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89 226,78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- САД №10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0606007156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88 181,35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№6"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0601017792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87 883,10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 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0601018073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86 423,46</w:t>
            </w:r>
          </w:p>
        </w:tc>
      </w:tr>
      <w:tr w:rsidR="00A01496" w:rsidRPr="00A01496" w:rsidTr="00E728C9">
        <w:trPr>
          <w:trHeight w:val="353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 образовательное учреждение среднего профессионального образования Политехнический колледж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0608016607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84 834,44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г.Назрани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"Мир детства"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0608036280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80 742,06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"СОШ №4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0603020818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80 131,21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№7  г.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Малгобека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"Сказка"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0601023186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79 947,54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№1  Жар-птица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0608042727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77 740,18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ИнгНИИ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имени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Чаха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Ахриева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0606006530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77 133,43</w:t>
            </w:r>
          </w:p>
        </w:tc>
      </w:tr>
      <w:tr w:rsidR="00A01496" w:rsidRPr="00A01496" w:rsidTr="00E728C9">
        <w:trPr>
          <w:trHeight w:val="267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"Социально оздоровительный центр граждан пожилого возраста и инвалидов - Дом ветеранов"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0608015650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76 825,17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№5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с.п.Новый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Редант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0601017560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75 276,91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культуры и архивного дела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0608040060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75 196,72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 №3 "Подснежник"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арабулак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0603019266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74 423,04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"МФЦ"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0608018562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74 078,89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ГКДОУ   "Детский сад "Теремок"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Орджоникидзевское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0603019428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71 346,00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"НОШ № 17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0606007300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69 991,48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"СОШ-ДС № 11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0606007195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69 422,84</w:t>
            </w:r>
          </w:p>
        </w:tc>
      </w:tr>
      <w:tr w:rsidR="00A01496" w:rsidRPr="00A01496" w:rsidTr="00E728C9">
        <w:trPr>
          <w:trHeight w:val="293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казенное общеобразовательное учреждение "Назрановская школа-интернат №1"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0602000368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69 142,80</w:t>
            </w:r>
          </w:p>
        </w:tc>
      </w:tr>
      <w:tr w:rsidR="00A01496" w:rsidRPr="00A01496" w:rsidTr="00E728C9">
        <w:trPr>
          <w:trHeight w:val="385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"Республиканская специализированная спортивная школа по хоккею "Эрзи"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0608040328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68 518,76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№3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с.п.Кантышево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0602079752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67 436,04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№19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Сагопши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0601017658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66 957,65</w:t>
            </w:r>
          </w:p>
        </w:tc>
      </w:tr>
      <w:tr w:rsidR="00A01496" w:rsidRPr="00A01496" w:rsidTr="00E728C9">
        <w:trPr>
          <w:trHeight w:val="317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общеобразовательное учреждение "Средняя общеобразовательная гимназия №1 г. Карабулак"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0605001546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66 658,83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гимназия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Марем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г.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Магас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0606007149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66 635,97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Детский сад-ясли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роицкое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Аьрзи-кlориг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0603283905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65 951,75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"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Ясли-сад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Орджоникидзевское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"Улыбка"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0603282161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64 992,05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№17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Верхние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Ачалуки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0601017746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64 647,80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№3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0606007822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64 430,63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№3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Сурхахи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0602079840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64 371,01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- ясли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Алхасты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"Солнышко"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0603283221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61 725,05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Яндаре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0602079664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60 899,21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№3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0603017759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60 899,13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 "Детский сад №8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седах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"Чебурашка"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0601023130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59 920,86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№15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Средние -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Ачалуки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0601017633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59 342,12</w:t>
            </w:r>
          </w:p>
        </w:tc>
      </w:tr>
      <w:tr w:rsidR="00A01496" w:rsidRPr="00A01496" w:rsidTr="00E728C9">
        <w:trPr>
          <w:trHeight w:val="337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"Центр военно-патриотического воспитания и подготовки молодежи к военной службе "Молодой патриот"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0601020594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57 864,31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0603017766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57 148,70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"Республиканская  санаторно-лесная школа им Чаниева"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0603005383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56 399,79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 №3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олаково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"Замок детства"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0608043142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56 158,26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Пседахский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психоневрологический дом-интернат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0601011423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56 054,50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"ООШ №24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Редант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0601017665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54 984,95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Главы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0602026920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51 482,77</w:t>
            </w:r>
          </w:p>
        </w:tc>
      </w:tr>
      <w:tr w:rsidR="00A01496" w:rsidRPr="00A01496" w:rsidTr="00E728C9">
        <w:trPr>
          <w:trHeight w:val="269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0608019735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50 939,12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 СОШ №  3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0606007237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49 629,65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г.Карабулака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"Малышок"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0603283380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49 021,93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№13"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0601017979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47 557,67</w:t>
            </w:r>
          </w:p>
        </w:tc>
      </w:tr>
      <w:tr w:rsidR="00A01496" w:rsidRPr="00A01496" w:rsidTr="00E728C9">
        <w:trPr>
          <w:trHeight w:val="329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"Государственный музей изобразительных искусств Республики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0603005055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46 921,77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"Гимназия  г.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Малгобек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им. С.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Чахкиева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0601017143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45 467,83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Али-Юрт"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0602079583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45 467,16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Барсуки"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0606007212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44 425,34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Верхние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Ачалуки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0601017721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44 422,21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"Детский сад  № 5 г. Назрани"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0608018682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44 217,79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Вознесенское"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0601018718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44 173,84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№4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0606007163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44 142,45</w:t>
            </w:r>
          </w:p>
        </w:tc>
      </w:tr>
      <w:tr w:rsidR="00A01496" w:rsidRPr="00A01496" w:rsidTr="00E728C9">
        <w:trPr>
          <w:trHeight w:val="483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Гос. бюджетное учреждение соц. обслуживания системы социальной защиты населения РИ "Троицкий детский дом-интернат для умственно отсталых детей"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0603005312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43 230,87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Кантышево"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0602079826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39 921,31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Алкун"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0603017741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39 134,94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"СОШ №5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0606007477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38 801,67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№7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агопши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"Теремок"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0601020266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38 692,79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"Республиканская спортивная школа по боксу"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0606004130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38 270,39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"Детский сад №2 Цветик-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0608021445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37 660,43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 "Республиканский спортивно-тренировочный центр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Мужичи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0603017149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37 538,50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 АТХ при МВД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0602001273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36 854,21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ГБНОУ  "Ингушский медицинский колледж имени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А.И.Тутаевой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0602001178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36 728,32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ДПО "Институт повышения квалификации" РО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0608000660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36 481,61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№5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с.п.Орджоникидзевская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0603017660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36 373,92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Сурхахи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0602079777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35 685,63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ГКОУ "НОШ № 16 г. Назрань"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0606007460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35 433,19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"Детский сад  № 7 г. Назрани "Солнечная башня""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0608042759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33 796,38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 № 6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азрани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0608016558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33 646,02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№9"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0601017739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33 538,46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г.Карабулак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0605001560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32 923,11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 "Республиканский Бизнес-Инкубатор"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0608012680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32 698,05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олаково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0602079618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32 515,11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"Спец АТП при Правительстве РИ"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0608000491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32 119,59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 "РСШ - интернат по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футболу"Ангушт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0601016774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32 037,97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здравоохранения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0602006930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31 533,33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"ООШ №8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Сагопши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0601017601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31 389,94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"ООШ №27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Нижние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Ачалуки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0601018860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31 045,99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 РСШ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Сурхо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0602015830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30 550,02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Гази-Юрт"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0602079720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30 323,99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 "Центр культурного развития"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0608039347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28 975,16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КСИБ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0602000914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28 101,48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с.п.Ольгетти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0607001598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27 862,37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Экажево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0602079600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26 946,30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"НПК"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0602000921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26 940,95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ГКУЗ "Медицинский мобилизационный центр "Резерв"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0603005270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26 928,22</w:t>
            </w:r>
          </w:p>
        </w:tc>
      </w:tr>
      <w:tr w:rsidR="00A01496" w:rsidRPr="00A01496" w:rsidTr="00E728C9">
        <w:trPr>
          <w:trHeight w:val="286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Министерство по внешним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связям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ациональной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политике,печати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информации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0608018315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26 889,79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Ясли-сад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Орджоникидзевское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"Светлячок"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0603282179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26 619,83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№6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с.п.Орджоникидзевская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0603017702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26 237,86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№3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Яндаре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0602079760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25 989,23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сад-ясли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"Радуга"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0603283670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25 465,70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"Красная шапочка"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0601022866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25 217,39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финансов РИ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0602000061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24 467,29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 "Государственный архив Республики Ингушетия"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0608040247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24 349,78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 "Детский сад №1 "Сказка" им.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Арапхановой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М.А."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0608019929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22 836,14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Детский сад №1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роицкое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Дюймовочка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0603283912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22 670,80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Контрольно-счетная палата Республики Ингушетия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0606012396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22 459,19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"ООШ №2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с.п.Орджоникидзевская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0603017692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21 980,19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№23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Инарки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0601017785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21 842,02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ГКОУ "СОШ №7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с.п.Орджоникидзевская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0603277235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21 689,48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ГБДОУ "Детский сад №1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с.п.Барсуки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0608019855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21 350,32</w:t>
            </w:r>
          </w:p>
        </w:tc>
      </w:tr>
      <w:tr w:rsidR="00A01496" w:rsidRPr="00A01496" w:rsidTr="00E728C9">
        <w:trPr>
          <w:trHeight w:val="323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Государственное казенное учреждение "Национальная библиотека Республики  Ингушетия им. Дж. Х.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Яндиева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0602000840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21 223,84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ПСК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0603006637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21 175,08</w:t>
            </w:r>
          </w:p>
        </w:tc>
      </w:tr>
      <w:tr w:rsidR="00CB7429" w:rsidRPr="00A01496" w:rsidTr="00E728C9">
        <w:trPr>
          <w:trHeight w:val="300"/>
        </w:trPr>
        <w:tc>
          <w:tcPr>
            <w:tcW w:w="852" w:type="dxa"/>
            <w:shd w:val="clear" w:color="auto" w:fill="F7CAAC" w:themeFill="accent2" w:themeFillTint="66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86" w:type="dxa"/>
            <w:shd w:val="clear" w:color="auto" w:fill="F7CAAC" w:themeFill="accent2" w:themeFillTint="66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7CAAC" w:themeFill="accent2" w:themeFillTint="66"/>
            <w:noWrap/>
            <w:hideMark/>
          </w:tcPr>
          <w:p w:rsidR="00A01496" w:rsidRPr="00915B5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B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1 402 334,69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Назрановского муниципального района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0602002929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179 372,27</w:t>
            </w:r>
          </w:p>
        </w:tc>
      </w:tr>
      <w:tr w:rsidR="00A01496" w:rsidRPr="00A01496" w:rsidTr="00E728C9">
        <w:trPr>
          <w:trHeight w:val="341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"Комитет по спорту и туризму " Малгобекского муниципального района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0601010317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176 683,00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"ДЮСШ"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Джейрахского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0608038713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138 080,33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"Культурно-досуговый центр городского округа города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Малгобек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0601022249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136 665,41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"Культурно-досуговый центр Малгобекского муниципального района"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0601010758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120 254,30</w:t>
            </w:r>
          </w:p>
        </w:tc>
      </w:tr>
      <w:tr w:rsidR="00A01496" w:rsidRPr="00A01496" w:rsidTr="00E728C9">
        <w:trPr>
          <w:trHeight w:val="331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"Централизованная  библиотечная  система Малгобекского муниципального района"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0601010765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70 737,91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"ФОК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-А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Дзаурова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с.п.Орджоникидзевское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0603284828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70 591,19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"ДЮСШ"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0601021502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46 911,18</w:t>
            </w:r>
          </w:p>
        </w:tc>
      </w:tr>
      <w:tr w:rsidR="00A01496" w:rsidRPr="00A01496" w:rsidTr="00E728C9">
        <w:trPr>
          <w:trHeight w:val="359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совет муниципального образования "Городской округ Город Карабулак"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0603284377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46 603,20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МКУДО "ДЮСШ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Долаково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Назрановского муниципального района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0608017569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42 432,36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Сунжа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0603284673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42 169,64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ДЮСШ "Чемпион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Яндаре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0608041748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38 525,66</w:t>
            </w:r>
          </w:p>
        </w:tc>
      </w:tr>
      <w:tr w:rsidR="00A01496" w:rsidRPr="00A01496" w:rsidTr="00E728C9">
        <w:trPr>
          <w:trHeight w:val="349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алгобек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 "Городской округ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г.Малгобек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0601021407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37 493,80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"Дом культуры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0608004697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35 779,42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"ДЮСШ с/п Кантышево"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0608014649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32 163,89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"СДЮСШ единоборств "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Экажево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0608013282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31 499,05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"Назрановский районный дом культуры "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0602057815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30 703,01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Джейрахского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0608014342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30 148,51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Местная администрация г. Назрань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0602000865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27 528,57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сельского поселения Алкун</w:t>
            </w:r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0603284458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25 615,70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86" w:type="dxa"/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Ляжги</w:t>
            </w:r>
            <w:proofErr w:type="spellEnd"/>
          </w:p>
        </w:tc>
        <w:tc>
          <w:tcPr>
            <w:tcW w:w="1276" w:type="dxa"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0608014328</w:t>
            </w:r>
          </w:p>
        </w:tc>
        <w:tc>
          <w:tcPr>
            <w:tcW w:w="1843" w:type="dxa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21 367,56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hideMark/>
          </w:tcPr>
          <w:p w:rsidR="00A01496" w:rsidRPr="00A01496" w:rsidRDefault="00A01496" w:rsidP="00A0149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МКУ "Дом культуры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Алхасты</w:t>
            </w:r>
            <w:proofErr w:type="spellEnd"/>
            <w:r w:rsidRPr="00A014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0603001847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21 008,73</w:t>
            </w:r>
          </w:p>
        </w:tc>
      </w:tr>
      <w:tr w:rsidR="00A01496" w:rsidRPr="00A01496" w:rsidTr="00E728C9">
        <w:trPr>
          <w:trHeight w:val="300"/>
        </w:trPr>
        <w:tc>
          <w:tcPr>
            <w:tcW w:w="852" w:type="dxa"/>
            <w:shd w:val="clear" w:color="auto" w:fill="A8D08D" w:themeFill="accent6" w:themeFillTint="99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6" w:type="dxa"/>
            <w:shd w:val="clear" w:color="auto" w:fill="A8D08D" w:themeFill="accent6" w:themeFillTint="99"/>
            <w:noWrap/>
            <w:hideMark/>
          </w:tcPr>
          <w:p w:rsidR="00A01496" w:rsidRPr="00A01496" w:rsidRDefault="00A01496" w:rsidP="007647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:rsidR="00A01496" w:rsidRPr="00A01496" w:rsidRDefault="00A01496" w:rsidP="00A014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:rsidR="00A01496" w:rsidRPr="00A01496" w:rsidRDefault="00A01496" w:rsidP="00A014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55 704 409,48</w:t>
            </w:r>
          </w:p>
        </w:tc>
      </w:tr>
    </w:tbl>
    <w:p w:rsidR="00CD3B36" w:rsidRDefault="00CD3B36" w:rsidP="009C1A33"/>
    <w:p w:rsidR="00635AD3" w:rsidRPr="009C1A33" w:rsidRDefault="00635AD3" w:rsidP="009C1A33">
      <w:bookmarkStart w:id="0" w:name="_GoBack"/>
      <w:bookmarkEnd w:id="0"/>
    </w:p>
    <w:sectPr w:rsidR="00635AD3" w:rsidRPr="009C1A33" w:rsidSect="00E3245F">
      <w:pgSz w:w="11906" w:h="16838" w:code="9"/>
      <w:pgMar w:top="426" w:right="244" w:bottom="426" w:left="42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22" w:rsidRDefault="00564622" w:rsidP="00710338">
      <w:pPr>
        <w:spacing w:after="0" w:line="240" w:lineRule="auto"/>
      </w:pPr>
      <w:r>
        <w:separator/>
      </w:r>
    </w:p>
  </w:endnote>
  <w:endnote w:type="continuationSeparator" w:id="0">
    <w:p w:rsidR="00564622" w:rsidRDefault="00564622" w:rsidP="007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22" w:rsidRDefault="00564622" w:rsidP="00710338">
      <w:pPr>
        <w:spacing w:after="0" w:line="240" w:lineRule="auto"/>
      </w:pPr>
      <w:r>
        <w:separator/>
      </w:r>
    </w:p>
  </w:footnote>
  <w:footnote w:type="continuationSeparator" w:id="0">
    <w:p w:rsidR="00564622" w:rsidRDefault="00564622" w:rsidP="00710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7"/>
    <w:rsid w:val="001122B3"/>
    <w:rsid w:val="00142E5C"/>
    <w:rsid w:val="001A7C97"/>
    <w:rsid w:val="0034172F"/>
    <w:rsid w:val="00381B20"/>
    <w:rsid w:val="00564622"/>
    <w:rsid w:val="00635AD3"/>
    <w:rsid w:val="006D3F37"/>
    <w:rsid w:val="00710338"/>
    <w:rsid w:val="007647A6"/>
    <w:rsid w:val="00915B56"/>
    <w:rsid w:val="009C1A33"/>
    <w:rsid w:val="009D6FCF"/>
    <w:rsid w:val="00A01496"/>
    <w:rsid w:val="00A0657A"/>
    <w:rsid w:val="00B37B25"/>
    <w:rsid w:val="00BA4B36"/>
    <w:rsid w:val="00CB7429"/>
    <w:rsid w:val="00CD3B36"/>
    <w:rsid w:val="00CE3B87"/>
    <w:rsid w:val="00CF4D04"/>
    <w:rsid w:val="00D940A3"/>
    <w:rsid w:val="00E3245F"/>
    <w:rsid w:val="00E728C9"/>
    <w:rsid w:val="00FF1943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A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A33"/>
    <w:rPr>
      <w:color w:val="800080"/>
      <w:u w:val="single"/>
    </w:rPr>
  </w:style>
  <w:style w:type="paragraph" w:customStyle="1" w:styleId="xl67">
    <w:name w:val="xl67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4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C1A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9C1A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9C1A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C1A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C1A3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9C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9C1A3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C1A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9C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338"/>
  </w:style>
  <w:style w:type="paragraph" w:styleId="a8">
    <w:name w:val="footer"/>
    <w:basedOn w:val="a"/>
    <w:link w:val="a9"/>
    <w:uiPriority w:val="99"/>
    <w:unhideWhenUsed/>
    <w:rsid w:val="0071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338"/>
  </w:style>
  <w:style w:type="paragraph" w:styleId="aa">
    <w:name w:val="No Spacing"/>
    <w:uiPriority w:val="1"/>
    <w:qFormat/>
    <w:rsid w:val="00E32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A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A33"/>
    <w:rPr>
      <w:color w:val="800080"/>
      <w:u w:val="single"/>
    </w:rPr>
  </w:style>
  <w:style w:type="paragraph" w:customStyle="1" w:styleId="xl67">
    <w:name w:val="xl67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4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C1A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9C1A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9C1A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C1A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C1A3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9C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9C1A3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C1A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C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C1A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9C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338"/>
  </w:style>
  <w:style w:type="paragraph" w:styleId="a8">
    <w:name w:val="footer"/>
    <w:basedOn w:val="a"/>
    <w:link w:val="a9"/>
    <w:uiPriority w:val="99"/>
    <w:unhideWhenUsed/>
    <w:rsid w:val="0071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338"/>
  </w:style>
  <w:style w:type="paragraph" w:styleId="aa">
    <w:name w:val="No Spacing"/>
    <w:uiPriority w:val="1"/>
    <w:qFormat/>
    <w:rsid w:val="00E3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Горчханов Магомет Гериханович</dc:creator>
  <cp:lastModifiedBy>Дзангиева Марет Бамат-Гиреевна</cp:lastModifiedBy>
  <cp:revision>3</cp:revision>
  <dcterms:created xsi:type="dcterms:W3CDTF">2017-04-10T07:28:00Z</dcterms:created>
  <dcterms:modified xsi:type="dcterms:W3CDTF">2017-04-10T07:33:00Z</dcterms:modified>
</cp:coreProperties>
</file>